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6D3491">
      <w:pPr>
        <w:rPr>
          <w:rFonts w:ascii="Comic Sans MS" w:hAnsi="Comic Sans MS"/>
        </w:rPr>
      </w:pPr>
      <w:r>
        <w:rPr>
          <w:rFonts w:ascii="Comic Sans MS" w:hAnsi="Comic Sans MS"/>
        </w:rPr>
        <w:t>Assessment topics for Pre-AP Geometry on Fri-Mon, August 23-26, 2019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argument is inductive or deductive and why. Is the reasoning valid? Why or why not?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 inductive argument, state conjecture and a counterexample.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Apply inductive reasoning to find the next 2 terms in a sequence or sketches; explain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rule and extend to find a higher value for a linear sequence. 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 sequence is linear or not.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Write, recognize, and/or analyze for truth: conditional, converse, inverse, contrapositive.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Fractions (no calculator) – </w:t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 xml:space="preserve"> problems: 1 addition, 1 subtraction, 1 multiply, 1 divide.</w:t>
      </w:r>
    </w:p>
    <w:p w:rsidR="006D3491" w:rsidRDefault="006D3491" w:rsidP="006D3491">
      <w:pPr>
        <w:rPr>
          <w:rFonts w:ascii="Comic Sans MS" w:hAnsi="Comic Sans MS"/>
        </w:rPr>
      </w:pPr>
    </w:p>
    <w:p w:rsidR="006D3491" w:rsidRDefault="006D3491" w:rsidP="006D3491">
      <w:pPr>
        <w:rPr>
          <w:rFonts w:ascii="Comic Sans MS" w:hAnsi="Comic Sans MS"/>
        </w:rPr>
      </w:pPr>
    </w:p>
    <w:p w:rsidR="006D3491" w:rsidRDefault="006D3491" w:rsidP="006D3491">
      <w:pPr>
        <w:rPr>
          <w:rFonts w:ascii="Comic Sans MS" w:hAnsi="Comic Sans MS"/>
        </w:rPr>
      </w:pPr>
      <w:r>
        <w:rPr>
          <w:rFonts w:ascii="Comic Sans MS" w:hAnsi="Comic Sans MS"/>
        </w:rPr>
        <w:t>Assessment topics for Pre-AP Geometry on Fri-Mon, August 23-26, 2019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argument is inductive or deductive and why. Is the reasoning valid? Why or why not?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 inductive argument, state conjecture and a counterexample.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Apply inductive reasoning to find the next 2 terms in a sequence or sketches; explain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rule and extend to find a higher value for a linear sequence. 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 sequence is linear or not.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Write, recognize, and/or analyze for truth: conditional, converse, inverse, contrapositive.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Fractions (no calculator) – </w:t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 xml:space="preserve"> problems: 1 addition, 1 subtraction, 1 multiply, 1 divide.</w:t>
      </w:r>
    </w:p>
    <w:p w:rsidR="006D3491" w:rsidRDefault="006D3491" w:rsidP="006D3491">
      <w:pPr>
        <w:rPr>
          <w:rFonts w:ascii="Comic Sans MS" w:hAnsi="Comic Sans MS"/>
        </w:rPr>
      </w:pPr>
    </w:p>
    <w:p w:rsidR="006D3491" w:rsidRDefault="006D3491" w:rsidP="006D3491">
      <w:pPr>
        <w:rPr>
          <w:rFonts w:ascii="Comic Sans MS" w:hAnsi="Comic Sans MS"/>
        </w:rPr>
      </w:pPr>
    </w:p>
    <w:p w:rsidR="006D3491" w:rsidRDefault="006D3491" w:rsidP="006D3491">
      <w:pPr>
        <w:rPr>
          <w:rFonts w:ascii="Comic Sans MS" w:hAnsi="Comic Sans MS"/>
        </w:rPr>
      </w:pPr>
      <w:r>
        <w:rPr>
          <w:rFonts w:ascii="Comic Sans MS" w:hAnsi="Comic Sans MS"/>
        </w:rPr>
        <w:t>Assessment topics for Pre-AP Geometry on Fri-Mon, August 23-26, 2019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argument is inductive or deductive and why. Is the reasoning valid? Why or why not?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 inductive argument, state conjecture and a counterexample.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Apply inductive reasoning to find the next 2 terms in a sequence or sketches; explain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rule and extend to find a higher value for a linear sequence. 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 sequence is linear or not.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Write, recognize, and/or analyze for truth: conditional, converse, inverse, contrapositive.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Fractions (no calculator) – </w:t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 xml:space="preserve"> problems: 1 addition, 1 subtraction, 1 multiply, 1 divide.</w:t>
      </w:r>
    </w:p>
    <w:p w:rsidR="006D3491" w:rsidRDefault="006D3491" w:rsidP="006D3491">
      <w:pPr>
        <w:rPr>
          <w:rFonts w:ascii="Comic Sans MS" w:hAnsi="Comic Sans MS"/>
        </w:rPr>
      </w:pPr>
    </w:p>
    <w:p w:rsidR="006D3491" w:rsidRDefault="006D3491" w:rsidP="006D3491">
      <w:pPr>
        <w:rPr>
          <w:rFonts w:ascii="Comic Sans MS" w:hAnsi="Comic Sans MS"/>
        </w:rPr>
      </w:pPr>
    </w:p>
    <w:p w:rsidR="006D3491" w:rsidRDefault="006D3491" w:rsidP="006D3491">
      <w:pPr>
        <w:rPr>
          <w:rFonts w:ascii="Comic Sans MS" w:hAnsi="Comic Sans MS"/>
        </w:rPr>
      </w:pPr>
      <w:r>
        <w:rPr>
          <w:rFonts w:ascii="Comic Sans MS" w:hAnsi="Comic Sans MS"/>
        </w:rPr>
        <w:t>Assessment topics for Pre-AP Geometry on Fri-Mon, August 23-26, 2019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argument is inductive or deductive and why. Is the reasoning valid? Why or why not?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 inductive argument, state conjecture and a counterexample.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Apply inductive reasoning to find the next 2 terms in a sequence or sketches; explain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rule and extend to find a higher value for a linear sequence. 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if a sequence is linear or not.</w:t>
      </w:r>
    </w:p>
    <w:p w:rsidR="006D3491" w:rsidRDefault="006D3491" w:rsidP="006D34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Write, recognize, and/or analyze for truth: conditional, converse, inverse, contrapositive.</w:t>
      </w:r>
    </w:p>
    <w:p w:rsidR="006D3491" w:rsidRPr="006D3491" w:rsidRDefault="006D3491" w:rsidP="00A47B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D3491">
        <w:rPr>
          <w:rFonts w:ascii="Comic Sans MS" w:hAnsi="Comic Sans MS"/>
        </w:rPr>
        <w:t xml:space="preserve">Fractions (no calculator) – </w:t>
      </w:r>
      <w:proofErr w:type="gramStart"/>
      <w:r w:rsidRPr="006D3491">
        <w:rPr>
          <w:rFonts w:ascii="Comic Sans MS" w:hAnsi="Comic Sans MS"/>
        </w:rPr>
        <w:t>4</w:t>
      </w:r>
      <w:proofErr w:type="gramEnd"/>
      <w:r w:rsidRPr="006D3491">
        <w:rPr>
          <w:rFonts w:ascii="Comic Sans MS" w:hAnsi="Comic Sans MS"/>
        </w:rPr>
        <w:t xml:space="preserve"> problems: 1 addition, 1 subtraction, 1 multiply, 1 divide.</w:t>
      </w:r>
      <w:bookmarkStart w:id="0" w:name="_GoBack"/>
      <w:bookmarkEnd w:id="0"/>
    </w:p>
    <w:p w:rsidR="006D3491" w:rsidRPr="006D3491" w:rsidRDefault="006D3491" w:rsidP="006D3491">
      <w:pPr>
        <w:rPr>
          <w:rFonts w:ascii="Comic Sans MS" w:hAnsi="Comic Sans MS"/>
        </w:rPr>
      </w:pPr>
    </w:p>
    <w:sectPr w:rsidR="006D3491" w:rsidRPr="006D3491" w:rsidSect="006D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3C90"/>
    <w:multiLevelType w:val="hybridMultilevel"/>
    <w:tmpl w:val="46CE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91"/>
    <w:rsid w:val="006D3491"/>
    <w:rsid w:val="00A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5F"/>
  <w15:chartTrackingRefBased/>
  <w15:docId w15:val="{7EDD6DEF-7C07-4FB9-BC56-F24D5F97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4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2019-08-21T12:53:00Z</cp:lastPrinted>
  <dcterms:created xsi:type="dcterms:W3CDTF">2019-08-21T12:47:00Z</dcterms:created>
  <dcterms:modified xsi:type="dcterms:W3CDTF">2019-08-21T12:59:00Z</dcterms:modified>
</cp:coreProperties>
</file>