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goog_rdk_0"/>
        <w:id w:val="1485892099"/>
      </w:sdtPr>
      <w:sdtEndPr/>
      <w:sdtContent>
        <w:p w:rsidR="00572AEF" w:rsidRDefault="003F7C2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</w:pPr>
          <w:r>
            <w:pict w14:anchorId="4312335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margin-left:0;margin-top:0;width:50pt;height:50pt;z-index:251657728;visibility:hidden;mso-position-horizontal-relative:text;mso-position-vertical-relative:text">
                <v:path o:extrusionok="t"/>
                <o:lock v:ext="edit" selection="t"/>
              </v:shape>
            </w:pict>
          </w:r>
        </w:p>
      </w:sdtContent>
    </w:sdt>
    <w:sdt>
      <w:sdtPr>
        <w:tag w:val="goog_rdk_1"/>
        <w:id w:val="-313029653"/>
      </w:sdtPr>
      <w:sdtEndPr/>
      <w:sdtContent>
        <w:p w:rsidR="00572AEF" w:rsidRDefault="003F7C22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Bahnschrift Light" w:eastAsia="Bahnschrift Light" w:hAnsi="Bahnschrift Light" w:cs="Bahnschrift Light"/>
              <w:color w:val="000000"/>
              <w:sz w:val="44"/>
              <w:szCs w:val="44"/>
            </w:rPr>
          </w:pPr>
          <w:proofErr w:type="spellStart"/>
          <w:r>
            <w:rPr>
              <w:rFonts w:ascii="Bahnschrift Light" w:eastAsia="Bahnschrift Light" w:hAnsi="Bahnschrift Light" w:cs="Bahnschrift Light"/>
              <w:color w:val="000000"/>
              <w:sz w:val="44"/>
              <w:szCs w:val="44"/>
            </w:rPr>
            <w:t>Precalculus</w:t>
          </w:r>
          <w:proofErr w:type="spellEnd"/>
          <w:r>
            <w:rPr>
              <w:rFonts w:ascii="Bahnschrift Light" w:eastAsia="Bahnschrift Light" w:hAnsi="Bahnschrift Light" w:cs="Bahnschrift Light"/>
              <w:color w:val="000000"/>
              <w:sz w:val="44"/>
              <w:szCs w:val="44"/>
            </w:rPr>
            <w:t xml:space="preserve"> Assignments Chapter 4.7 - 4.8</w:t>
          </w:r>
        </w:p>
      </w:sdtContent>
    </w:sdt>
    <w:sdt>
      <w:sdtPr>
        <w:tag w:val="goog_rdk_2"/>
        <w:id w:val="101690920"/>
      </w:sdtPr>
      <w:sdtEndPr/>
      <w:sdtContent>
        <w:p w:rsidR="00572AEF" w:rsidRDefault="003F7C22">
          <w:pPr>
            <w:ind w:left="0" w:hanging="2"/>
            <w:jc w:val="center"/>
            <w:rPr>
              <w:rFonts w:ascii="Bahnschrift Light" w:eastAsia="Bahnschrift Light" w:hAnsi="Bahnschrift Light" w:cs="Bahnschrift Light"/>
              <w:sz w:val="20"/>
              <w:szCs w:val="20"/>
            </w:rPr>
          </w:pPr>
          <w:r>
            <w:rPr>
              <w:rFonts w:ascii="Bahnschrift Light" w:eastAsia="Bahnschrift Light" w:hAnsi="Bahnschrift Light" w:cs="Bahnschrift Light"/>
              <w:sz w:val="20"/>
              <w:szCs w:val="20"/>
            </w:rPr>
            <w:t xml:space="preserve">See all state frameworks online at:  </w:t>
          </w:r>
          <w:hyperlink r:id="rId5">
            <w:r>
              <w:rPr>
                <w:rFonts w:ascii="Bahnschrift Light" w:eastAsia="Bahnschrift Light" w:hAnsi="Bahnschrift Light" w:cs="Bahnschrift Light"/>
                <w:color w:val="0000FF"/>
                <w:sz w:val="20"/>
                <w:szCs w:val="20"/>
                <w:u w:val="single"/>
              </w:rPr>
              <w:t>https://bit.ly/2bmrqQx</w:t>
            </w:r>
          </w:hyperlink>
        </w:p>
      </w:sdtContent>
    </w:sdt>
    <w:sdt>
      <w:sdtPr>
        <w:tag w:val="goog_rdk_3"/>
        <w:id w:val="-1554003443"/>
      </w:sdtPr>
      <w:sdtEndPr/>
      <w:sdtContent>
        <w:p w:rsidR="00572AEF" w:rsidRDefault="003F7C22">
          <w:pPr>
            <w:pStyle w:val="Title"/>
            <w:ind w:left="1" w:hanging="3"/>
            <w:jc w:val="left"/>
            <w:rPr>
              <w:rFonts w:ascii="Bahnschrift Light" w:eastAsia="Bahnschrift Light" w:hAnsi="Bahnschrift Light" w:cs="Bahnschrift Light"/>
              <w:sz w:val="22"/>
              <w:szCs w:val="22"/>
            </w:rPr>
          </w:pPr>
        </w:p>
      </w:sdtContent>
    </w:sdt>
    <w:tbl>
      <w:tblPr>
        <w:tblStyle w:val="a"/>
        <w:tblW w:w="109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9720"/>
      </w:tblGrid>
      <w:tr w:rsidR="00572AEF">
        <w:trPr>
          <w:trHeight w:val="380"/>
        </w:trPr>
        <w:tc>
          <w:tcPr>
            <w:tcW w:w="1188" w:type="dxa"/>
          </w:tcPr>
          <w:sdt>
            <w:sdtPr>
              <w:tag w:val="goog_rdk_4"/>
              <w:id w:val="-1088073004"/>
            </w:sdtPr>
            <w:sdtEndPr/>
            <w:sdtContent>
              <w:p w:rsidR="00572AEF" w:rsidRDefault="003F7C2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Bahnschrift Light" w:eastAsia="Bahnschrift Light" w:hAnsi="Bahnschrift Light" w:cs="Bahnschrift Light"/>
                    <w:color w:val="000000"/>
                    <w:sz w:val="22"/>
                    <w:szCs w:val="22"/>
                  </w:rPr>
                </w:pPr>
                <w:r>
                  <w:rPr>
                    <w:rFonts w:ascii="Bahnschrift Light" w:eastAsia="Bahnschrift Light" w:hAnsi="Bahnschrift Light" w:cs="Bahnschrift Light"/>
                    <w:color w:val="000000"/>
                    <w:sz w:val="22"/>
                    <w:szCs w:val="22"/>
                  </w:rPr>
                  <w:t>Day 1</w:t>
                </w:r>
              </w:p>
            </w:sdtContent>
          </w:sdt>
        </w:tc>
        <w:tc>
          <w:tcPr>
            <w:tcW w:w="9720" w:type="dxa"/>
          </w:tcPr>
          <w:sdt>
            <w:sdtPr>
              <w:tag w:val="goog_rdk_5"/>
              <w:id w:val="-722750839"/>
            </w:sdtPr>
            <w:sdtEndPr/>
            <w:sdtContent>
              <w:p w:rsidR="00572AEF" w:rsidRDefault="003F7C2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Bahnschrift Light" w:eastAsia="Bahnschrift Light" w:hAnsi="Bahnschrift Light" w:cs="Bahnschrift Light"/>
                    <w:color w:val="000000"/>
                    <w:sz w:val="22"/>
                    <w:szCs w:val="22"/>
                  </w:rPr>
                </w:pPr>
                <w:r>
                  <w:rPr>
                    <w:rFonts w:ascii="Bahnschrift Light" w:eastAsia="Bahnschrift Light" w:hAnsi="Bahnschrift Light" w:cs="Bahnschrift Light"/>
                    <w:color w:val="000000"/>
                    <w:sz w:val="22"/>
                    <w:szCs w:val="22"/>
                  </w:rPr>
                  <w:t>Section 4.7 Objectives:</w:t>
                </w:r>
                <w:r>
                  <w:rPr>
                    <w:rFonts w:ascii="Bahnschrift Light" w:eastAsia="Bahnschrift Light" w:hAnsi="Bahnschrift Light" w:cs="Bahnschrift Light"/>
                    <w:i/>
                    <w:color w:val="000000"/>
                    <w:sz w:val="22"/>
                    <w:szCs w:val="22"/>
                  </w:rPr>
                  <w:t xml:space="preserve">  Students will identify and graph, with and without appropriate technology, the inverse trigonometric functions including the restrictions on the domain.</w:t>
                </w:r>
              </w:p>
            </w:sdtContent>
          </w:sdt>
          <w:sdt>
            <w:sdtPr>
              <w:tag w:val="goog_rdk_6"/>
              <w:id w:val="-1652983435"/>
            </w:sdtPr>
            <w:sdtEndPr/>
            <w:sdtContent>
              <w:p w:rsidR="00572AEF" w:rsidRDefault="003F7C2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Bahnschrift Light" w:eastAsia="Bahnschrift Light" w:hAnsi="Bahnschrift Light" w:cs="Bahnschrift Light"/>
                    <w:color w:val="000000"/>
                    <w:sz w:val="22"/>
                    <w:szCs w:val="22"/>
                  </w:rPr>
                </w:pPr>
              </w:p>
            </w:sdtContent>
          </w:sdt>
          <w:bookmarkStart w:id="0" w:name="_heading=h.gjdgxs" w:colFirst="0" w:colLast="0" w:displacedByCustomXml="next"/>
          <w:bookmarkEnd w:id="0" w:displacedByCustomXml="next"/>
          <w:sdt>
            <w:sdtPr>
              <w:tag w:val="goog_rdk_7"/>
              <w:id w:val="-464206412"/>
            </w:sdtPr>
            <w:sdtEndPr/>
            <w:sdtContent>
              <w:p w:rsidR="00572AEF" w:rsidRDefault="003F7C2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Bahnschrift Light" w:eastAsia="Bahnschrift Light" w:hAnsi="Bahnschrift Light" w:cs="Bahnschrift Light"/>
                    <w:color w:val="000000"/>
                    <w:sz w:val="22"/>
                    <w:szCs w:val="22"/>
                  </w:rPr>
                </w:pPr>
                <w:r>
                  <w:rPr>
                    <w:rFonts w:ascii="Bahnschrift Light" w:eastAsia="Bahnschrift Light" w:hAnsi="Bahnschrift Light" w:cs="Bahnschrift Light"/>
                    <w:color w:val="000000"/>
                    <w:sz w:val="22"/>
                    <w:szCs w:val="22"/>
                  </w:rPr>
                  <w:t xml:space="preserve"> - </w:t>
                </w:r>
                <w:r>
                  <w:rPr>
                    <w:rFonts w:ascii="Bahnschrift Light" w:eastAsia="Bahnschrift Light" w:hAnsi="Bahnschrift Light" w:cs="Bahnschrift Light"/>
                    <w:color w:val="000000"/>
                    <w:sz w:val="22"/>
                    <w:szCs w:val="22"/>
                    <w:u w:val="single"/>
                  </w:rPr>
                  <w:t>Memorize</w:t>
                </w:r>
                <w:r>
                  <w:rPr>
                    <w:rFonts w:ascii="Bahnschrift Light" w:eastAsia="Bahnschrift Light" w:hAnsi="Bahnschrift Light" w:cs="Bahnschrift Light"/>
                    <w:color w:val="000000"/>
                    <w:sz w:val="22"/>
                    <w:szCs w:val="22"/>
                  </w:rPr>
                  <w:t xml:space="preserve"> the domains and ranges of the inverse trig functions </w:t>
                </w:r>
                <w:r>
                  <w:rPr>
                    <w:rFonts w:ascii="Bahnschrift Light" w:eastAsia="Bahnschrift Light" w:hAnsi="Bahnschrift Light" w:cs="Bahnschrift Light"/>
                    <w:b/>
                    <w:color w:val="000000"/>
                    <w:sz w:val="22"/>
                    <w:szCs w:val="22"/>
                  </w:rPr>
                  <w:t>before</w:t>
                </w:r>
                <w:r>
                  <w:rPr>
                    <w:rFonts w:ascii="Bahnschrift Light" w:eastAsia="Bahnschrift Light" w:hAnsi="Bahnschrift Light" w:cs="Bahnschrift Light"/>
                    <w:color w:val="000000"/>
                    <w:sz w:val="22"/>
                    <w:szCs w:val="22"/>
                  </w:rPr>
                  <w:t xml:space="preserve"> you start to work the problems in this section. </w:t>
                </w:r>
                <w:r>
                  <w:rPr>
                    <w:rFonts w:ascii="Bahnschrift Light" w:eastAsia="Bahnschrift Light" w:hAnsi="Bahnschrift Light" w:cs="Bahnschrift Light"/>
                    <w:color w:val="000000"/>
                    <w:sz w:val="22"/>
                    <w:szCs w:val="22"/>
                  </w:rPr>
                  <w:br/>
                  <w:t xml:space="preserve">- Worksheet 4.7 #1 (Solutions at:  </w:t>
                </w:r>
                <w:hyperlink r:id="rId6">
                  <w:r>
                    <w:rPr>
                      <w:rFonts w:ascii="Bahnschrift Light" w:eastAsia="Bahnschrift Light" w:hAnsi="Bahnschrift Light" w:cs="Bahnschrift Light"/>
                      <w:color w:val="0000FF"/>
                      <w:sz w:val="22"/>
                      <w:szCs w:val="22"/>
                      <w:u w:val="single"/>
                    </w:rPr>
                    <w:t>http://bit.ly/1VJrSTa</w:t>
                  </w:r>
                </w:hyperlink>
                <w:proofErr w:type="gramStart"/>
                <w:r>
                  <w:rPr>
                    <w:rFonts w:ascii="Bahnschrift Light" w:eastAsia="Bahnschrift Light" w:hAnsi="Bahnschrift Light" w:cs="Bahnschrift Light"/>
                    <w:color w:val="000000"/>
                    <w:sz w:val="22"/>
                    <w:szCs w:val="22"/>
                  </w:rPr>
                  <w:t>)</w:t>
                </w:r>
                <w:proofErr w:type="gramEnd"/>
                <w:r>
                  <w:rPr>
                    <w:rFonts w:ascii="Bahnschrift Light" w:eastAsia="Bahnschrift Light" w:hAnsi="Bahnschrift Light" w:cs="Bahnschrift Light"/>
                    <w:color w:val="000000"/>
                    <w:sz w:val="22"/>
                    <w:szCs w:val="22"/>
                  </w:rPr>
                  <w:br/>
                  <w:t xml:space="preserve">- Sketch the graphs of the inverse sine, inverse cosine, and inverse tangent functions.  </w:t>
                </w:r>
                <w:r>
                  <w:rPr>
                    <w:rFonts w:ascii="Bahnschrift Light" w:eastAsia="Bahnschrift Light" w:hAnsi="Bahnschrift Light" w:cs="Bahnschrift Light"/>
                    <w:color w:val="000000"/>
                    <w:sz w:val="22"/>
                    <w:szCs w:val="22"/>
                  </w:rPr>
                  <w:br/>
                  <w:t xml:space="preserve">(Solutions at:  </w:t>
                </w:r>
                <w:hyperlink r:id="rId7">
                  <w:r>
                    <w:rPr>
                      <w:rFonts w:ascii="Bahnschrift Light" w:eastAsia="Bahnschrift Light" w:hAnsi="Bahnschrift Light" w:cs="Bahnschrift Light"/>
                      <w:color w:val="0000FF"/>
                      <w:sz w:val="22"/>
                      <w:szCs w:val="22"/>
                      <w:u w:val="single"/>
                    </w:rPr>
                    <w:t>http://bit.ly/1OpNeGb</w:t>
                  </w:r>
                </w:hyperlink>
                <w:r>
                  <w:rPr>
                    <w:rFonts w:ascii="Bahnschrift Light" w:eastAsia="Bahnschrift Light" w:hAnsi="Bahnschrift Light" w:cs="Bahnschrift Light"/>
                    <w:color w:val="000000"/>
                    <w:sz w:val="22"/>
                    <w:szCs w:val="22"/>
                  </w:rPr>
                  <w:t xml:space="preserve">).  Label and scale the horizontal and vertical axes on each graph.  </w:t>
                </w:r>
                <w:r>
                  <w:rPr>
                    <w:rFonts w:ascii="Bahnschrift Light" w:eastAsia="Bahnschrift Light" w:hAnsi="Bahnschrift Light" w:cs="Bahnschrift Light"/>
                    <w:color w:val="000000"/>
                    <w:sz w:val="22"/>
                    <w:szCs w:val="22"/>
                  </w:rPr>
                  <w:br/>
                  <w:t xml:space="preserve">-  Fill out the Chart of Ranges of Inverse Trig Functions.  (Solutions at:  </w:t>
                </w:r>
                <w:hyperlink r:id="rId8">
                  <w:r>
                    <w:rPr>
                      <w:rFonts w:ascii="Bahnschrift Light" w:eastAsia="Bahnschrift Light" w:hAnsi="Bahnschrift Light" w:cs="Bahnschrift Light"/>
                      <w:color w:val="0000FF"/>
                      <w:sz w:val="22"/>
                      <w:szCs w:val="22"/>
                      <w:u w:val="single"/>
                    </w:rPr>
                    <w:t>http://bit.ly/1jfOejh</w:t>
                  </w:r>
                </w:hyperlink>
                <w:r>
                  <w:rPr>
                    <w:rFonts w:ascii="Bahnschrift Light" w:eastAsia="Bahnschrift Light" w:hAnsi="Bahnschrift Light" w:cs="Bahnschrift Light"/>
                    <w:color w:val="000000"/>
                    <w:sz w:val="22"/>
                    <w:szCs w:val="22"/>
                  </w:rPr>
                  <w:t>)</w:t>
                </w:r>
                <w:r>
                  <w:rPr>
                    <w:rFonts w:ascii="Bahnschrift Light" w:eastAsia="Bahnschrift Light" w:hAnsi="Bahnschrift Light" w:cs="Bahnschrift Light"/>
                    <w:color w:val="000000"/>
                    <w:sz w:val="22"/>
                    <w:szCs w:val="22"/>
                  </w:rPr>
                  <w:br/>
                  <w:t xml:space="preserve">- Worksheet 4.7 #2 (Solutions at:  </w:t>
                </w:r>
                <w:hyperlink r:id="rId9">
                  <w:r>
                    <w:rPr>
                      <w:rFonts w:ascii="Bahnschrift Light" w:eastAsia="Bahnschrift Light" w:hAnsi="Bahnschrift Light" w:cs="Bahnschrift Light"/>
                      <w:color w:val="0000FF"/>
                      <w:sz w:val="22"/>
                      <w:szCs w:val="22"/>
                      <w:u w:val="single"/>
                    </w:rPr>
                    <w:t>http://bit.ly/1LbrwzM</w:t>
                  </w:r>
                </w:hyperlink>
                <w:r>
                  <w:rPr>
                    <w:rFonts w:ascii="Bahnschrift Light" w:eastAsia="Bahnschrift Light" w:hAnsi="Bahnschrift Light" w:cs="Bahnschrift Light"/>
                    <w:color w:val="000000"/>
                    <w:sz w:val="22"/>
                    <w:szCs w:val="22"/>
                  </w:rPr>
                  <w:t xml:space="preserve">) </w:t>
                </w:r>
              </w:p>
            </w:sdtContent>
          </w:sdt>
          <w:sdt>
            <w:sdtPr>
              <w:tag w:val="goog_rdk_8"/>
              <w:id w:val="-442776034"/>
            </w:sdtPr>
            <w:sdtEndPr/>
            <w:sdtContent>
              <w:p w:rsidR="00572AEF" w:rsidRDefault="003F7C2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Bahnschrift Light" w:eastAsia="Bahnschrift Light" w:hAnsi="Bahnschrift Light" w:cs="Bahnschrift Light"/>
                    <w:color w:val="000000"/>
                    <w:sz w:val="22"/>
                    <w:szCs w:val="22"/>
                  </w:rPr>
                </w:pPr>
              </w:p>
            </w:sdtContent>
          </w:sdt>
        </w:tc>
      </w:tr>
      <w:tr w:rsidR="00572AEF">
        <w:tc>
          <w:tcPr>
            <w:tcW w:w="1188" w:type="dxa"/>
          </w:tcPr>
          <w:sdt>
            <w:sdtPr>
              <w:tag w:val="goog_rdk_9"/>
              <w:id w:val="-985846090"/>
            </w:sdtPr>
            <w:sdtEndPr/>
            <w:sdtContent>
              <w:p w:rsidR="00572AEF" w:rsidRDefault="003F7C2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Bahnschrift Light" w:eastAsia="Bahnschrift Light" w:hAnsi="Bahnschrift Light" w:cs="Bahnschrift Light"/>
                    <w:color w:val="000000"/>
                    <w:sz w:val="22"/>
                    <w:szCs w:val="22"/>
                  </w:rPr>
                </w:pPr>
                <w:r>
                  <w:rPr>
                    <w:rFonts w:ascii="Bahnschrift Light" w:eastAsia="Bahnschrift Light" w:hAnsi="Bahnschrift Light" w:cs="Bahnschrift Light"/>
                    <w:color w:val="000000"/>
                    <w:sz w:val="22"/>
                    <w:szCs w:val="22"/>
                  </w:rPr>
                  <w:t>Day 2</w:t>
                </w:r>
              </w:p>
            </w:sdtContent>
          </w:sdt>
        </w:tc>
        <w:tc>
          <w:tcPr>
            <w:tcW w:w="9720" w:type="dxa"/>
          </w:tcPr>
          <w:sdt>
            <w:sdtPr>
              <w:tag w:val="goog_rdk_10"/>
              <w:id w:val="1384455885"/>
            </w:sdtPr>
            <w:sdtEndPr/>
            <w:sdtContent>
              <w:p w:rsidR="00572AEF" w:rsidRDefault="003F7C22">
                <w:pPr>
                  <w:ind w:left="0" w:hanging="2"/>
                  <w:rPr>
                    <w:rFonts w:ascii="Bahnschrift Light" w:eastAsia="Bahnschrift Light" w:hAnsi="Bahnschrift Light" w:cs="Bahnschrift Light"/>
                    <w:sz w:val="22"/>
                    <w:szCs w:val="22"/>
                  </w:rPr>
                </w:pPr>
                <w:r>
                  <w:rPr>
                    <w:rFonts w:ascii="Bahnschrift Light" w:eastAsia="Bahnschrift Light" w:hAnsi="Bahnschrift Light" w:cs="Bahnschrift Light"/>
                    <w:sz w:val="22"/>
                    <w:szCs w:val="22"/>
                  </w:rPr>
                  <w:t xml:space="preserve">- Page 324 Vocabulary Check 1-4.  </w:t>
                </w:r>
              </w:p>
            </w:sdtContent>
          </w:sdt>
          <w:bookmarkStart w:id="1" w:name="_heading=h.30j0zll" w:colFirst="0" w:colLast="0" w:displacedByCustomXml="next"/>
          <w:bookmarkEnd w:id="1" w:displacedByCustomXml="next"/>
          <w:sdt>
            <w:sdtPr>
              <w:tag w:val="goog_rdk_11"/>
              <w:id w:val="-539591587"/>
            </w:sdtPr>
            <w:sdtEndPr/>
            <w:sdtContent>
              <w:p w:rsidR="00572AEF" w:rsidRDefault="003F7C2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Bahnschrift Light" w:eastAsia="Bahnschrift Light" w:hAnsi="Bahnschrift Light" w:cs="Bahnschrift Light"/>
                    <w:color w:val="000000"/>
                    <w:sz w:val="22"/>
                    <w:szCs w:val="22"/>
                  </w:rPr>
                </w:pPr>
                <w:r>
                  <w:rPr>
                    <w:rFonts w:ascii="Bahnschrift Light" w:eastAsia="Bahnschrift Light" w:hAnsi="Bahnschrift Light" w:cs="Bahnschrift Light"/>
                    <w:color w:val="000000"/>
                    <w:sz w:val="22"/>
                    <w:szCs w:val="22"/>
                  </w:rPr>
                  <w:t xml:space="preserve">- Pages 324-325: #5-17 odd, 21-29 odd, 39-49 odd, 51-57 odd, </w:t>
                </w:r>
                <w:proofErr w:type="gramStart"/>
                <w:r>
                  <w:rPr>
                    <w:rFonts w:ascii="Bahnschrift Light" w:eastAsia="Bahnschrift Light" w:hAnsi="Bahnschrift Light" w:cs="Bahnschrift Light"/>
                    <w:color w:val="000000"/>
                    <w:sz w:val="22"/>
                    <w:szCs w:val="22"/>
                  </w:rPr>
                  <w:t>63</w:t>
                </w:r>
                <w:proofErr w:type="gramEnd"/>
                <w:r>
                  <w:rPr>
                    <w:rFonts w:ascii="Bahnschrift Light" w:eastAsia="Bahnschrift Light" w:hAnsi="Bahnschrift Light" w:cs="Bahnschrift Light"/>
                    <w:color w:val="000000"/>
                    <w:sz w:val="22"/>
                    <w:szCs w:val="22"/>
                  </w:rPr>
                  <w:t xml:space="preserve">-69 odd.  </w:t>
                </w:r>
                <w:r>
                  <w:rPr>
                    <w:rFonts w:ascii="Bahnschrift Light" w:eastAsia="Bahnschrift Light" w:hAnsi="Bahnschrift Light" w:cs="Bahnschrift Light"/>
                    <w:color w:val="000000"/>
                    <w:sz w:val="22"/>
                    <w:szCs w:val="22"/>
                  </w:rPr>
                  <w:br/>
                  <w:t>(Odd Sol</w:t>
                </w:r>
                <w:r>
                  <w:rPr>
                    <w:rFonts w:ascii="Bahnschrift Light" w:eastAsia="Bahnschrift Light" w:hAnsi="Bahnschrift Light" w:cs="Bahnschrift Light"/>
                    <w:color w:val="000000"/>
                    <w:sz w:val="22"/>
                    <w:szCs w:val="22"/>
                  </w:rPr>
                  <w:t xml:space="preserve">utions:  </w:t>
                </w:r>
                <w:hyperlink r:id="rId10">
                  <w:r>
                    <w:rPr>
                      <w:rFonts w:ascii="Bahnschrift Light" w:eastAsia="Bahnschrift Light" w:hAnsi="Bahnschrift Light" w:cs="Bahnschrift Light"/>
                      <w:color w:val="0000FF"/>
                      <w:sz w:val="23"/>
                      <w:szCs w:val="23"/>
                      <w:u w:val="single"/>
                    </w:rPr>
                    <w:t>https://bit.ly/2ISY0WA</w:t>
                  </w:r>
                </w:hyperlink>
                <w:r>
                  <w:rPr>
                    <w:rFonts w:ascii="Bahnschrift Light" w:eastAsia="Bahnschrift Light" w:hAnsi="Bahnschrift Light" w:cs="Bahnschrift Light"/>
                    <w:color w:val="000000"/>
                    <w:sz w:val="22"/>
                    <w:szCs w:val="22"/>
                  </w:rPr>
                  <w:t xml:space="preserve">) (Instructional Videos:  </w:t>
                </w:r>
                <w:hyperlink r:id="rId11">
                  <w:r>
                    <w:rPr>
                      <w:rFonts w:ascii="Bahnschrift Light" w:eastAsia="Bahnschrift Light" w:hAnsi="Bahnschrift Light" w:cs="Bahnschrift Light"/>
                      <w:color w:val="0000FF"/>
                      <w:sz w:val="22"/>
                      <w:szCs w:val="22"/>
                      <w:u w:val="single"/>
                    </w:rPr>
                    <w:t>https://bit.ly/2CDhr5s</w:t>
                  </w:r>
                </w:hyperlink>
                <w:r>
                  <w:rPr>
                    <w:rFonts w:ascii="Bahnschrift Light" w:eastAsia="Bahnschrift Light" w:hAnsi="Bahnschrift Light" w:cs="Bahnschrift Light"/>
                    <w:color w:val="000000"/>
                    <w:sz w:val="22"/>
                    <w:szCs w:val="22"/>
                  </w:rPr>
                  <w:t>)</w:t>
                </w:r>
                <w:r>
                  <w:rPr>
                    <w:rFonts w:ascii="Bahnschrift Light" w:eastAsia="Bahnschrift Light" w:hAnsi="Bahnschrift Light" w:cs="Bahnschrift Light"/>
                    <w:color w:val="0000FF"/>
                    <w:sz w:val="22"/>
                    <w:szCs w:val="22"/>
                    <w:u w:val="single"/>
                  </w:rPr>
                  <w:br/>
                </w:r>
              </w:p>
            </w:sdtContent>
          </w:sdt>
        </w:tc>
      </w:tr>
      <w:tr w:rsidR="00572AEF">
        <w:tc>
          <w:tcPr>
            <w:tcW w:w="1188" w:type="dxa"/>
          </w:tcPr>
          <w:sdt>
            <w:sdtPr>
              <w:tag w:val="goog_rdk_12"/>
              <w:id w:val="1450501418"/>
            </w:sdtPr>
            <w:sdtEndPr/>
            <w:sdtContent>
              <w:p w:rsidR="00572AEF" w:rsidRDefault="003F7C2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Bahnschrift Light" w:eastAsia="Bahnschrift Light" w:hAnsi="Bahnschrift Light" w:cs="Bahnschrift Light"/>
                    <w:color w:val="000000"/>
                    <w:sz w:val="22"/>
                    <w:szCs w:val="22"/>
                  </w:rPr>
                </w:pPr>
                <w:r>
                  <w:rPr>
                    <w:rFonts w:ascii="Bahnschrift Light" w:eastAsia="Bahnschrift Light" w:hAnsi="Bahnschrift Light" w:cs="Bahnschrift Light"/>
                    <w:color w:val="000000"/>
                    <w:sz w:val="22"/>
                    <w:szCs w:val="22"/>
                  </w:rPr>
                  <w:t>Day 3</w:t>
                </w:r>
              </w:p>
            </w:sdtContent>
          </w:sdt>
        </w:tc>
        <w:tc>
          <w:tcPr>
            <w:tcW w:w="9720" w:type="dxa"/>
          </w:tcPr>
          <w:sdt>
            <w:sdtPr>
              <w:tag w:val="goog_rdk_13"/>
              <w:id w:val="-329451644"/>
            </w:sdtPr>
            <w:sdtEndPr/>
            <w:sdtContent>
              <w:p w:rsidR="00572AEF" w:rsidRDefault="003F7C22">
                <w:pPr>
                  <w:ind w:left="0" w:hanging="2"/>
                  <w:rPr>
                    <w:rFonts w:ascii="Bahnschrift Light" w:eastAsia="Bahnschrift Light" w:hAnsi="Bahnschrift Light" w:cs="Bahnschrift Light"/>
                    <w:sz w:val="22"/>
                    <w:szCs w:val="22"/>
                  </w:rPr>
                </w:pPr>
                <w:r>
                  <w:rPr>
                    <w:rFonts w:ascii="Bahnschrift Light" w:eastAsia="Bahnschrift Light" w:hAnsi="Bahnschrift Light" w:cs="Bahnschrift Light"/>
                    <w:sz w:val="22"/>
                    <w:szCs w:val="22"/>
                  </w:rPr>
                  <w:t xml:space="preserve">- Learn how to use your graphing calculator to graph all six inverse trig functions.  </w:t>
                </w:r>
              </w:p>
            </w:sdtContent>
          </w:sdt>
          <w:sdt>
            <w:sdtPr>
              <w:tag w:val="goog_rdk_14"/>
              <w:id w:val="-608589948"/>
            </w:sdtPr>
            <w:sdtEndPr/>
            <w:sdtContent>
              <w:p w:rsidR="00572AEF" w:rsidRDefault="003F7C22">
                <w:pPr>
                  <w:ind w:left="0" w:hanging="2"/>
                  <w:rPr>
                    <w:rFonts w:ascii="Bahnschrift Light" w:eastAsia="Bahnschrift Light" w:hAnsi="Bahnschrift Light" w:cs="Bahnschrift Light"/>
                    <w:sz w:val="22"/>
                    <w:szCs w:val="22"/>
                  </w:rPr>
                </w:pPr>
                <w:r>
                  <w:rPr>
                    <w:rFonts w:ascii="Bahnschrift Light" w:eastAsia="Bahnschrift Light" w:hAnsi="Bahnschrift Light" w:cs="Bahnschrift Light"/>
                    <w:sz w:val="22"/>
                    <w:szCs w:val="22"/>
                  </w:rPr>
                  <w:t xml:space="preserve">- Learn how to evaluate problems like </w:t>
                </w:r>
                <w:r>
                  <w:rPr>
                    <w:rFonts w:ascii="Bahnschrift Light" w:eastAsia="Bahnschrift Light" w:hAnsi="Bahnschrift Light" w:cs="Bahnschrift Light"/>
                    <w:sz w:val="22"/>
                    <w:szCs w:val="22"/>
                  </w:rPr>
                  <w:object w:dxaOrig="1320" w:dyaOrig="420">
                    <v:shape id="_x0000_s0" o:spid="_x0000_i1025" type="#_x0000_t75" style="width:66.15pt;height:20.95pt;visibility:visible" o:ole="">
                      <v:imagedata r:id="rId12" o:title=""/>
                      <v:path o:extrusionok="t"/>
                    </v:shape>
                    <o:OLEObject Type="Embed" ProgID="Equation.DSMT4" ShapeID="_x0000_s0" DrawAspect="Content" ObjectID="_1621150641" r:id="rId13"/>
                  </w:object>
                </w:r>
                <w:r>
                  <w:rPr>
                    <w:rFonts w:ascii="Bahnschrift Light" w:eastAsia="Bahnschrift Light" w:hAnsi="Bahnschrift Light" w:cs="Bahnschrift Light"/>
                    <w:sz w:val="22"/>
                    <w:szCs w:val="22"/>
                  </w:rPr>
                  <w:t xml:space="preserve"> and </w:t>
                </w:r>
                <w:r>
                  <w:rPr>
                    <w:rFonts w:ascii="Bahnschrift Light" w:eastAsia="Bahnschrift Light" w:hAnsi="Bahnschrift Light" w:cs="Bahnschrift Light"/>
                    <w:sz w:val="22"/>
                    <w:szCs w:val="22"/>
                  </w:rPr>
                  <w:object w:dxaOrig="1320" w:dyaOrig="420">
                    <v:shape id="_x0000_i1026" type="#_x0000_t75" style="width:66.15pt;height:20.95pt;visibility:visible" o:ole="">
                      <v:imagedata r:id="rId14" o:title=""/>
                      <v:path o:extrusionok="t"/>
                    </v:shape>
                    <o:OLEObject Type="Embed" ProgID="Equation.DSMT4" ShapeID="_x0000_i1026" DrawAspect="Content" ObjectID="_1621150642" r:id="rId15"/>
                  </w:object>
                </w:r>
                <w:r>
                  <w:rPr>
                    <w:rFonts w:ascii="Bahnschrift Light" w:eastAsia="Bahnschrift Light" w:hAnsi="Bahnschrift Light" w:cs="Bahnschrift Light"/>
                    <w:sz w:val="22"/>
                    <w:szCs w:val="22"/>
                  </w:rPr>
                  <w:t xml:space="preserve"> using your graphing</w:t>
                </w:r>
              </w:p>
            </w:sdtContent>
          </w:sdt>
          <w:sdt>
            <w:sdtPr>
              <w:tag w:val="goog_rdk_15"/>
              <w:id w:val="-859275688"/>
            </w:sdtPr>
            <w:sdtEndPr/>
            <w:sdtContent>
              <w:p w:rsidR="00572AEF" w:rsidRDefault="003F7C22">
                <w:pPr>
                  <w:ind w:left="0" w:hanging="2"/>
                  <w:rPr>
                    <w:rFonts w:ascii="Bahnschrift Light" w:eastAsia="Bahnschrift Light" w:hAnsi="Bahnschrift Light" w:cs="Bahnschrift Light"/>
                    <w:sz w:val="22"/>
                    <w:szCs w:val="22"/>
                  </w:rPr>
                </w:pPr>
                <w:proofErr w:type="gramStart"/>
                <w:r>
                  <w:rPr>
                    <w:rFonts w:ascii="Bahnschrift Light" w:eastAsia="Bahnschrift Light" w:hAnsi="Bahnschrift Light" w:cs="Bahnschrift Light"/>
                    <w:sz w:val="22"/>
                    <w:szCs w:val="22"/>
                  </w:rPr>
                  <w:t>calculator</w:t>
                </w:r>
                <w:proofErr w:type="gramEnd"/>
                <w:r>
                  <w:rPr>
                    <w:rFonts w:ascii="Bahnschrift Light" w:eastAsia="Bahnschrift Light" w:hAnsi="Bahnschrift Light" w:cs="Bahnschrift Light"/>
                    <w:sz w:val="22"/>
                    <w:szCs w:val="22"/>
                  </w:rPr>
                  <w:t>.</w:t>
                </w:r>
              </w:p>
            </w:sdtContent>
          </w:sdt>
          <w:sdt>
            <w:sdtPr>
              <w:tag w:val="goog_rdk_16"/>
              <w:id w:val="1351834244"/>
            </w:sdtPr>
            <w:sdtEndPr/>
            <w:sdtContent>
              <w:p w:rsidR="00572AEF" w:rsidRDefault="003F7C22">
                <w:pPr>
                  <w:ind w:left="0" w:hanging="2"/>
                  <w:rPr>
                    <w:rFonts w:ascii="Bahnschrift Light" w:eastAsia="Bahnschrift Light" w:hAnsi="Bahnschrift Light" w:cs="Bahnschrift Light"/>
                    <w:sz w:val="22"/>
                    <w:szCs w:val="22"/>
                  </w:rPr>
                </w:pPr>
                <w:r>
                  <w:rPr>
                    <w:rFonts w:ascii="Bahnschrift Light" w:eastAsia="Bahnschrift Light" w:hAnsi="Bahnschrift Light" w:cs="Bahnschrift Light"/>
                    <w:sz w:val="22"/>
                    <w:szCs w:val="22"/>
                  </w:rPr>
                  <w:t>- 4.7 Calculator Worksheet</w:t>
                </w:r>
              </w:p>
            </w:sdtContent>
          </w:sdt>
          <w:sdt>
            <w:sdtPr>
              <w:tag w:val="goog_rdk_17"/>
              <w:id w:val="-881779740"/>
            </w:sdtPr>
            <w:sdtEndPr/>
            <w:sdtContent>
              <w:p w:rsidR="00572AEF" w:rsidRDefault="003F7C22">
                <w:pPr>
                  <w:ind w:left="0" w:hanging="2"/>
                  <w:rPr>
                    <w:rFonts w:ascii="Bahnschrift Light" w:eastAsia="Bahnschrift Light" w:hAnsi="Bahnschrift Light" w:cs="Bahnschrift Light"/>
                    <w:sz w:val="22"/>
                    <w:szCs w:val="22"/>
                  </w:rPr>
                </w:pPr>
                <w:r>
                  <w:rPr>
                    <w:rFonts w:ascii="Bahnschrift Light" w:eastAsia="Bahnschrift Light" w:hAnsi="Bahnschrift Light" w:cs="Bahnschrift Light"/>
                    <w:sz w:val="22"/>
                    <w:szCs w:val="22"/>
                  </w:rPr>
                  <w:t xml:space="preserve">- Worksheet 4.7 #3 (Solutions at: </w:t>
                </w:r>
                <w:hyperlink r:id="rId16">
                  <w:r>
                    <w:rPr>
                      <w:rFonts w:ascii="Bahnschrift Light" w:eastAsia="Bahnschrift Light" w:hAnsi="Bahnschrift Light" w:cs="Bahnschrift Light"/>
                      <w:color w:val="1155CC"/>
                      <w:sz w:val="22"/>
                      <w:szCs w:val="22"/>
                      <w:u w:val="single"/>
                    </w:rPr>
                    <w:t>https://bit.ly/2IgcWhk</w:t>
                  </w:r>
                </w:hyperlink>
                <w:r>
                  <w:rPr>
                    <w:rFonts w:ascii="Bahnschrift Light" w:eastAsia="Bahnschrift Light" w:hAnsi="Bahnschrift Light" w:cs="Bahnschrift Light"/>
                    <w:sz w:val="22"/>
                    <w:szCs w:val="22"/>
                  </w:rPr>
                  <w:t>)</w:t>
                </w:r>
                <w:r>
                  <w:rPr>
                    <w:rFonts w:ascii="Bahnschrift Light" w:eastAsia="Bahnschrift Light" w:hAnsi="Bahnschrift Light" w:cs="Bahnschrift Light"/>
                    <w:sz w:val="22"/>
                    <w:szCs w:val="22"/>
                  </w:rPr>
                  <w:br/>
                  <w:t xml:space="preserve"> </w:t>
                </w:r>
              </w:p>
            </w:sdtContent>
          </w:sdt>
        </w:tc>
      </w:tr>
      <w:tr w:rsidR="00572AEF">
        <w:tc>
          <w:tcPr>
            <w:tcW w:w="1188" w:type="dxa"/>
          </w:tcPr>
          <w:sdt>
            <w:sdtPr>
              <w:tag w:val="goog_rdk_18"/>
              <w:id w:val="1296335725"/>
            </w:sdtPr>
            <w:sdtEndPr/>
            <w:sdtContent>
              <w:p w:rsidR="00572AEF" w:rsidRDefault="003F7C2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Bahnschrift Light" w:eastAsia="Bahnschrift Light" w:hAnsi="Bahnschrift Light" w:cs="Bahnschrift Light"/>
                    <w:color w:val="000000"/>
                    <w:sz w:val="22"/>
                    <w:szCs w:val="22"/>
                  </w:rPr>
                </w:pPr>
                <w:r>
                  <w:rPr>
                    <w:rFonts w:ascii="Bahnschrift Light" w:eastAsia="Bahnschrift Light" w:hAnsi="Bahnschrift Light" w:cs="Bahnschrift Light"/>
                    <w:b/>
                    <w:color w:val="000000"/>
                    <w:sz w:val="22"/>
                    <w:szCs w:val="22"/>
                  </w:rPr>
                  <w:t>Day 4</w:t>
                </w:r>
              </w:p>
            </w:sdtContent>
          </w:sdt>
        </w:tc>
        <w:tc>
          <w:tcPr>
            <w:tcW w:w="9720" w:type="dxa"/>
          </w:tcPr>
          <w:sdt>
            <w:sdtPr>
              <w:tag w:val="goog_rdk_19"/>
              <w:id w:val="1160202362"/>
            </w:sdtPr>
            <w:sdtEndPr/>
            <w:sdtContent>
              <w:p w:rsidR="00572AEF" w:rsidRDefault="003F7C22">
                <w:pPr>
                  <w:ind w:left="0" w:hanging="2"/>
                  <w:rPr>
                    <w:rFonts w:ascii="Bahnschrift Light" w:eastAsia="Bahnschrift Light" w:hAnsi="Bahnschrift Light" w:cs="Bahnschrift Light"/>
                    <w:sz w:val="22"/>
                    <w:szCs w:val="22"/>
                  </w:rPr>
                </w:pPr>
                <w:r>
                  <w:rPr>
                    <w:rFonts w:ascii="Bahnschrift Light" w:eastAsia="Bahnschrift Light" w:hAnsi="Bahnschrift Light" w:cs="Bahnschrift Light"/>
                    <w:b/>
                    <w:sz w:val="22"/>
                    <w:szCs w:val="22"/>
                  </w:rPr>
                  <w:t>- Quiz 4.7 (Part Calculator, Part NO Calculator)</w:t>
                </w:r>
              </w:p>
            </w:sdtContent>
          </w:sdt>
          <w:sdt>
            <w:sdtPr>
              <w:tag w:val="goog_rdk_20"/>
              <w:id w:val="-799455929"/>
            </w:sdtPr>
            <w:sdtEndPr/>
            <w:sdtContent>
              <w:p w:rsidR="00572AEF" w:rsidRDefault="003F7C22">
                <w:pPr>
                  <w:ind w:left="0" w:hanging="2"/>
                  <w:rPr>
                    <w:rFonts w:ascii="Bahnschrift Light" w:eastAsia="Bahnschrift Light" w:hAnsi="Bahnschrift Light" w:cs="Bahnschrift Light"/>
                    <w:sz w:val="22"/>
                    <w:szCs w:val="22"/>
                  </w:rPr>
                </w:pPr>
              </w:p>
            </w:sdtContent>
          </w:sdt>
          <w:sdt>
            <w:sdtPr>
              <w:tag w:val="goog_rdk_21"/>
              <w:id w:val="148175608"/>
            </w:sdtPr>
            <w:sdtEndPr/>
            <w:sdtContent>
              <w:p w:rsidR="00572AEF" w:rsidRDefault="003F7C2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Bahnschrift Light" w:eastAsia="Bahnschrift Light" w:hAnsi="Bahnschrift Light" w:cs="Bahnschrift Light"/>
                    <w:color w:val="000000"/>
                    <w:sz w:val="22"/>
                    <w:szCs w:val="22"/>
                  </w:rPr>
                </w:pPr>
                <w:r>
                  <w:rPr>
                    <w:rFonts w:ascii="Bahnschrift Light" w:eastAsia="Bahnschrift Light" w:hAnsi="Bahnschrift Light" w:cs="Bahnschrift Light"/>
                    <w:color w:val="000000"/>
                    <w:sz w:val="22"/>
                    <w:szCs w:val="22"/>
                  </w:rPr>
                  <w:t>Section 4.8 Objectives:</w:t>
                </w:r>
                <w:r>
                  <w:rPr>
                    <w:rFonts w:ascii="Bahnschrift Light" w:eastAsia="Bahnschrift Light" w:hAnsi="Bahnschrift Light" w:cs="Bahnschrift Light"/>
                    <w:i/>
                    <w:color w:val="000000"/>
                    <w:sz w:val="22"/>
                    <w:szCs w:val="22"/>
                  </w:rPr>
                  <w:t xml:space="preserve">  Students will solve real-life problems using right triangles, directional bearings, and by using angles of elevation and depression.</w:t>
                </w:r>
              </w:p>
            </w:sdtContent>
          </w:sdt>
          <w:sdt>
            <w:sdtPr>
              <w:tag w:val="goog_rdk_22"/>
              <w:id w:val="2032989967"/>
            </w:sdtPr>
            <w:sdtEndPr/>
            <w:sdtContent>
              <w:p w:rsidR="00572AEF" w:rsidRDefault="003F7C22">
                <w:pPr>
                  <w:tabs>
                    <w:tab w:val="left" w:pos="5895"/>
                  </w:tabs>
                  <w:ind w:left="0" w:hanging="2"/>
                  <w:rPr>
                    <w:rFonts w:ascii="Bahnschrift Light" w:eastAsia="Bahnschrift Light" w:hAnsi="Bahnschrift Light" w:cs="Bahnschrift Light"/>
                    <w:sz w:val="22"/>
                    <w:szCs w:val="22"/>
                  </w:rPr>
                </w:pPr>
              </w:p>
            </w:sdtContent>
          </w:sdt>
          <w:bookmarkStart w:id="2" w:name="_heading=h.1fob9te" w:colFirst="0" w:colLast="0" w:displacedByCustomXml="next"/>
          <w:bookmarkEnd w:id="2" w:displacedByCustomXml="next"/>
          <w:sdt>
            <w:sdtPr>
              <w:tag w:val="goog_rdk_23"/>
              <w:id w:val="1492289216"/>
            </w:sdtPr>
            <w:sdtEndPr/>
            <w:sdtContent>
              <w:p w:rsidR="00572AEF" w:rsidRDefault="003F7C22">
                <w:pPr>
                  <w:ind w:left="0" w:hanging="2"/>
                  <w:rPr>
                    <w:rFonts w:ascii="Bahnschrift Light" w:eastAsia="Bahnschrift Light" w:hAnsi="Bahnschrift Light" w:cs="Bahnschrift Light"/>
                    <w:sz w:val="22"/>
                    <w:szCs w:val="22"/>
                  </w:rPr>
                </w:pPr>
                <w:r>
                  <w:rPr>
                    <w:rFonts w:ascii="Bahnschrift Light" w:eastAsia="Bahnschrift Light" w:hAnsi="Bahnschrift Light" w:cs="Bahnschrift Light"/>
                    <w:sz w:val="22"/>
                    <w:szCs w:val="22"/>
                  </w:rPr>
                  <w:t xml:space="preserve">- 4.8 Worksheet Questions #1-16 (Check Solutions at:  </w:t>
                </w:r>
                <w:hyperlink r:id="rId17">
                  <w:r>
                    <w:rPr>
                      <w:rFonts w:ascii="Bahnschrift Light" w:eastAsia="Bahnschrift Light" w:hAnsi="Bahnschrift Light" w:cs="Bahnschrift Light"/>
                      <w:color w:val="0000FF"/>
                      <w:sz w:val="22"/>
                      <w:szCs w:val="22"/>
                      <w:u w:val="single"/>
                    </w:rPr>
                    <w:t>http://bit.ly/1P3YGHv</w:t>
                  </w:r>
                </w:hyperlink>
                <w:r>
                  <w:rPr>
                    <w:rFonts w:ascii="Bahnschrift Light" w:eastAsia="Bahnschrift Light" w:hAnsi="Bahnschrift Light" w:cs="Bahnschrift Light"/>
                    <w:sz w:val="22"/>
                    <w:szCs w:val="22"/>
                  </w:rPr>
                  <w:t>)</w:t>
                </w:r>
                <w:r>
                  <w:rPr>
                    <w:rFonts w:ascii="Bahnschrift Light" w:eastAsia="Bahnschrift Light" w:hAnsi="Bahnschrift Light" w:cs="Bahnschrift Light"/>
                    <w:sz w:val="22"/>
                    <w:szCs w:val="22"/>
                  </w:rPr>
                  <w:br/>
                </w:r>
              </w:p>
            </w:sdtContent>
          </w:sdt>
        </w:tc>
      </w:tr>
      <w:tr w:rsidR="00572AEF">
        <w:tc>
          <w:tcPr>
            <w:tcW w:w="1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sdt>
            <w:sdtPr>
              <w:tag w:val="goog_rdk_24"/>
              <w:id w:val="-463744022"/>
            </w:sdtPr>
            <w:sdtEndPr/>
            <w:sdtContent>
              <w:p w:rsidR="00572AEF" w:rsidRDefault="003F7C2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Bahnschrift Light" w:eastAsia="Bahnschrift Light" w:hAnsi="Bahnschrift Light" w:cs="Bahnschrift Light"/>
                    <w:color w:val="000000"/>
                    <w:sz w:val="22"/>
                    <w:szCs w:val="22"/>
                  </w:rPr>
                </w:pPr>
                <w:r>
                  <w:rPr>
                    <w:rFonts w:ascii="Bahnschrift Light" w:eastAsia="Bahnschrift Light" w:hAnsi="Bahnschrift Light" w:cs="Bahnschrift Light"/>
                    <w:color w:val="000000"/>
                    <w:sz w:val="22"/>
                    <w:szCs w:val="22"/>
                  </w:rPr>
                  <w:t>Day 5</w:t>
                </w:r>
              </w:p>
            </w:sdtContent>
          </w:sdt>
        </w:tc>
        <w:tc>
          <w:tcPr>
            <w:tcW w:w="9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sdt>
            <w:sdtPr>
              <w:tag w:val="goog_rdk_25"/>
              <w:id w:val="665363137"/>
            </w:sdtPr>
            <w:sdtEndPr/>
            <w:sdtContent>
              <w:p w:rsidR="00572AEF" w:rsidRDefault="003F7C2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Bahnschrift Light" w:eastAsia="Bahnschrift Light" w:hAnsi="Bahnschrift Light" w:cs="Bahnschrift Light"/>
                    <w:sz w:val="22"/>
                    <w:szCs w:val="22"/>
                  </w:rPr>
                </w:pPr>
                <w:r>
                  <w:rPr>
                    <w:rFonts w:ascii="Bahnschrift Light" w:eastAsia="Bahnschrift Light" w:hAnsi="Bahnschrift Light" w:cs="Bahnschrift Light"/>
                    <w:color w:val="000000"/>
                    <w:sz w:val="22"/>
                    <w:szCs w:val="22"/>
                  </w:rPr>
                  <w:t>- Finish Worksheet 4.8</w:t>
                </w:r>
                <w:r>
                  <w:rPr>
                    <w:rFonts w:ascii="Bahnschrift Light" w:eastAsia="Bahnschrift Light" w:hAnsi="Bahnschrift Light" w:cs="Bahnschrift Light"/>
                    <w:sz w:val="22"/>
                    <w:szCs w:val="22"/>
                  </w:rPr>
                  <w:t xml:space="preserve"> #17-23</w:t>
                </w:r>
              </w:p>
            </w:sdtContent>
          </w:sdt>
          <w:sdt>
            <w:sdtPr>
              <w:tag w:val="goog_rdk_26"/>
              <w:id w:val="859938797"/>
            </w:sdtPr>
            <w:sdtEndPr/>
            <w:sdtContent>
              <w:p w:rsidR="00572AEF" w:rsidRDefault="003F7C2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Bahnschrift Light" w:eastAsia="Bahnschrift Light" w:hAnsi="Bahnschrift Light" w:cs="Bahnschrift Light"/>
                    <w:sz w:val="22"/>
                    <w:szCs w:val="22"/>
                  </w:rPr>
                </w:pPr>
                <w:r>
                  <w:rPr>
                    <w:rFonts w:ascii="Bahnschrift Light" w:eastAsia="Bahnschrift Light" w:hAnsi="Bahnschrift Light" w:cs="Bahnschrift Light"/>
                    <w:sz w:val="22"/>
                    <w:szCs w:val="22"/>
                  </w:rPr>
                  <w:t xml:space="preserve">- Review worksheet 4.7 and 4.8 (Check Solutions at:  </w:t>
                </w:r>
                <w:hyperlink r:id="rId18">
                  <w:r>
                    <w:rPr>
                      <w:rFonts w:ascii="Bahnschrift Light" w:eastAsia="Bahnschrift Light" w:hAnsi="Bahnschrift Light" w:cs="Bahnschrift Light"/>
                      <w:color w:val="0000FF"/>
                      <w:sz w:val="22"/>
                      <w:szCs w:val="22"/>
                      <w:u w:val="single"/>
                    </w:rPr>
                    <w:t>http://bit.ly/2gepqMt</w:t>
                  </w:r>
                </w:hyperlink>
                <w:r>
                  <w:rPr>
                    <w:rFonts w:ascii="Bahnschrift Light" w:eastAsia="Bahnschrift Light" w:hAnsi="Bahnschrift Light" w:cs="Bahnschrift Light"/>
                    <w:sz w:val="22"/>
                    <w:szCs w:val="22"/>
                  </w:rPr>
                  <w:t>)</w:t>
                </w:r>
              </w:p>
            </w:sdtContent>
          </w:sdt>
          <w:sdt>
            <w:sdtPr>
              <w:tag w:val="goog_rdk_27"/>
              <w:id w:val="-1372370981"/>
            </w:sdtPr>
            <w:sdtEndPr/>
            <w:sdtContent>
              <w:p w:rsidR="00572AEF" w:rsidRDefault="003F7C2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Bahnschrift Light" w:eastAsia="Bahnschrift Light" w:hAnsi="Bahnschrift Light" w:cs="Bahnschrift Light"/>
                    <w:sz w:val="22"/>
                    <w:szCs w:val="22"/>
                  </w:rPr>
                </w:pPr>
              </w:p>
            </w:sdtContent>
          </w:sdt>
        </w:tc>
      </w:tr>
      <w:tr w:rsidR="00572AEF">
        <w:tc>
          <w:tcPr>
            <w:tcW w:w="1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sdt>
            <w:sdtPr>
              <w:tag w:val="goog_rdk_28"/>
              <w:id w:val="-531728896"/>
            </w:sdtPr>
            <w:sdtEndPr/>
            <w:sdtContent>
              <w:p w:rsidR="00572AEF" w:rsidRDefault="003F7C2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Bahnschrift Light" w:eastAsia="Bahnschrift Light" w:hAnsi="Bahnschrift Light" w:cs="Bahnschrift Light"/>
                    <w:color w:val="000000"/>
                    <w:sz w:val="22"/>
                    <w:szCs w:val="22"/>
                  </w:rPr>
                </w:pPr>
                <w:r>
                  <w:rPr>
                    <w:rFonts w:ascii="Bahnschrift Light" w:eastAsia="Bahnschrift Light" w:hAnsi="Bahnschrift Light" w:cs="Bahnschrift Light"/>
                    <w:b/>
                    <w:color w:val="000000"/>
                    <w:sz w:val="22"/>
                    <w:szCs w:val="22"/>
                  </w:rPr>
                  <w:t>Day 6</w:t>
                </w:r>
              </w:p>
            </w:sdtContent>
          </w:sdt>
        </w:tc>
        <w:tc>
          <w:tcPr>
            <w:tcW w:w="9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sdt>
            <w:sdtPr>
              <w:tag w:val="goog_rdk_29"/>
              <w:id w:val="1099301679"/>
            </w:sdtPr>
            <w:sdtEndPr/>
            <w:sdtContent>
              <w:p w:rsidR="00572AEF" w:rsidRDefault="003F7C22">
                <w:pPr>
                  <w:ind w:left="0" w:hanging="2"/>
                  <w:rPr>
                    <w:rFonts w:ascii="Bahnschrift Light" w:eastAsia="Bahnschrift Light" w:hAnsi="Bahnschrift Light" w:cs="Bahnschrift Light"/>
                    <w:sz w:val="22"/>
                    <w:szCs w:val="22"/>
                  </w:rPr>
                </w:pPr>
                <w:r>
                  <w:rPr>
                    <w:rFonts w:ascii="Bahnschrift Light" w:eastAsia="Bahnschrift Light" w:hAnsi="Bahnschrift Light" w:cs="Bahnschrift Light"/>
                    <w:b/>
                    <w:sz w:val="22"/>
                    <w:szCs w:val="22"/>
                  </w:rPr>
                  <w:t>- Quiz 4.8 (Calculator allowed)</w:t>
                </w:r>
                <w:r>
                  <w:rPr>
                    <w:rFonts w:ascii="Bahnschrift Light" w:eastAsia="Bahnschrift Light" w:hAnsi="Bahnschrift Light" w:cs="Bahnschrift Light"/>
                    <w:b/>
                    <w:sz w:val="22"/>
                    <w:szCs w:val="22"/>
                  </w:rPr>
                  <w:br/>
                </w:r>
                <w:r>
                  <w:rPr>
                    <w:rFonts w:ascii="Bahnschrift Light" w:eastAsia="Bahnschrift Light" w:hAnsi="Bahnschrift Light" w:cs="Bahnschrift Light"/>
                    <w:sz w:val="22"/>
                    <w:szCs w:val="22"/>
                  </w:rPr>
                  <w:t xml:space="preserve"> - Review for Test 4.7-4.8 (Check Solutions at:  </w:t>
                </w:r>
                <w:hyperlink r:id="rId19">
                  <w:r>
                    <w:rPr>
                      <w:rFonts w:ascii="Bahnschrift Light" w:eastAsia="Bahnschrift Light" w:hAnsi="Bahnschrift Light" w:cs="Bahnschrift Light"/>
                      <w:color w:val="0000FF"/>
                      <w:sz w:val="22"/>
                      <w:szCs w:val="22"/>
                      <w:u w:val="single"/>
                    </w:rPr>
                    <w:t>http://bit.ly/2xqfnYh</w:t>
                  </w:r>
                </w:hyperlink>
                <w:r>
                  <w:rPr>
                    <w:rFonts w:ascii="Bahnschrift Light" w:eastAsia="Bahnschrift Light" w:hAnsi="Bahnschrift Light" w:cs="Bahnschrift Light"/>
                    <w:sz w:val="22"/>
                    <w:szCs w:val="22"/>
                  </w:rPr>
                  <w:t>)</w:t>
                </w:r>
              </w:p>
            </w:sdtContent>
          </w:sdt>
          <w:sdt>
            <w:sdtPr>
              <w:tag w:val="goog_rdk_30"/>
              <w:id w:val="1556192778"/>
            </w:sdtPr>
            <w:sdtEndPr/>
            <w:sdtContent>
              <w:p w:rsidR="00572AEF" w:rsidRDefault="003F7C22">
                <w:pPr>
                  <w:ind w:left="0" w:hanging="2"/>
                  <w:rPr>
                    <w:rFonts w:ascii="Bahnschrift Light" w:eastAsia="Bahnschrift Light" w:hAnsi="Bahnschrift Light" w:cs="Bahnschrift Light"/>
                    <w:sz w:val="22"/>
                    <w:szCs w:val="22"/>
                  </w:rPr>
                </w:pPr>
              </w:p>
            </w:sdtContent>
          </w:sdt>
        </w:tc>
      </w:tr>
      <w:tr w:rsidR="00572AEF">
        <w:tc>
          <w:tcPr>
            <w:tcW w:w="1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sdt>
            <w:sdtPr>
              <w:tag w:val="goog_rdk_31"/>
              <w:id w:val="1203600676"/>
            </w:sdtPr>
            <w:sdtEndPr/>
            <w:sdtContent>
              <w:p w:rsidR="00572AEF" w:rsidRDefault="003F7C2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Bahnschrift Light" w:eastAsia="Bahnschrift Light" w:hAnsi="Bahnschrift Light" w:cs="Bahnschrift Light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Bahnschrift Light" w:eastAsia="Bahnschrift Light" w:hAnsi="Bahnschrift Light" w:cs="Bahnschrift Light"/>
                    <w:b/>
                    <w:sz w:val="22"/>
                    <w:szCs w:val="22"/>
                  </w:rPr>
                  <w:t>Day 7</w:t>
                </w:r>
              </w:p>
            </w:sdtContent>
          </w:sdt>
        </w:tc>
        <w:tc>
          <w:tcPr>
            <w:tcW w:w="9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sdt>
            <w:sdtPr>
              <w:tag w:val="goog_rdk_32"/>
              <w:id w:val="489765052"/>
            </w:sdtPr>
            <w:sdtEndPr/>
            <w:sdtContent>
              <w:p w:rsidR="003F7C22" w:rsidRDefault="003F7C22">
                <w:pPr>
                  <w:ind w:left="0" w:hanging="2"/>
                  <w:rPr>
                    <w:rFonts w:ascii="Bahnschrift Light" w:eastAsia="Bahnschrift Light" w:hAnsi="Bahnschrift Light" w:cs="Bahnschrift Light"/>
                    <w:b/>
                    <w:sz w:val="22"/>
                    <w:szCs w:val="22"/>
                  </w:rPr>
                </w:pPr>
                <w:r>
                  <w:rPr>
                    <w:rFonts w:ascii="Bahnschrift Light" w:eastAsia="Bahnschrift Light" w:hAnsi="Bahnschrift Light" w:cs="Bahnschrift Light"/>
                    <w:b/>
                    <w:sz w:val="22"/>
                    <w:szCs w:val="22"/>
                  </w:rPr>
                  <w:t xml:space="preserve"> - Test 4.7-4.8 Part 1 (No calculator part) </w:t>
                </w:r>
                <w:r>
                  <w:rPr>
                    <w:rFonts w:ascii="Bahnschrift Light" w:eastAsia="Bahnschrift Light" w:hAnsi="Bahnschrift Light" w:cs="Bahnschrift Light"/>
                    <w:sz w:val="22"/>
                    <w:szCs w:val="22"/>
                  </w:rPr>
                  <w:t xml:space="preserve">and </w:t>
                </w:r>
                <w:r>
                  <w:rPr>
                    <w:rFonts w:ascii="Bahnschrift Light" w:eastAsia="Bahnschrift Light" w:hAnsi="Bahnschrift Light" w:cs="Bahnschrift Light"/>
                    <w:b/>
                    <w:sz w:val="22"/>
                    <w:szCs w:val="22"/>
                  </w:rPr>
                  <w:t>Test 4.7-4.8 Part 2 (Calculator part)</w:t>
                </w:r>
              </w:p>
              <w:p w:rsidR="00572AEF" w:rsidRDefault="003F7C22">
                <w:pPr>
                  <w:ind w:left="0" w:hanging="2"/>
                  <w:rPr>
                    <w:rFonts w:ascii="Bahnschrift Light" w:eastAsia="Bahnschrift Light" w:hAnsi="Bahnschrift Light" w:cs="Bahnschrift Light"/>
                    <w:sz w:val="22"/>
                    <w:szCs w:val="22"/>
                  </w:rPr>
                </w:pPr>
                <w:r w:rsidRPr="003F7C22">
                  <w:rPr>
                    <w:rFonts w:ascii="Bahnschrift Light" w:eastAsia="Bahnschrift Light" w:hAnsi="Bahnschrift Light" w:cs="Bahnschrift Light"/>
                    <w:sz w:val="22"/>
                    <w:szCs w:val="22"/>
                  </w:rPr>
                  <w:t>Factoring Review</w:t>
                </w:r>
                <w:r>
                  <w:rPr>
                    <w:rFonts w:ascii="Bahnschrift Light" w:eastAsia="Bahnschrift Light" w:hAnsi="Bahnschrift Light" w:cs="Bahnschrift Light"/>
                    <w:b/>
                    <w:sz w:val="22"/>
                    <w:szCs w:val="22"/>
                  </w:rPr>
                  <w:t xml:space="preserve"> </w:t>
                </w:r>
                <w:r>
                  <w:rPr>
                    <w:rFonts w:ascii="Bahnschrift Light" w:eastAsia="Bahnschrift Light" w:hAnsi="Bahnschrift Light" w:cs="Bahnschrift Light"/>
                    <w:sz w:val="22"/>
                    <w:szCs w:val="22"/>
                  </w:rPr>
                  <w:t>Worksheet</w:t>
                </w:r>
                <w:r>
                  <w:rPr>
                    <w:rFonts w:ascii="Bahnschrift Light" w:eastAsia="Bahnschrift Light" w:hAnsi="Bahnschrift Light" w:cs="Bahnschrift Light"/>
                    <w:b/>
                    <w:sz w:val="22"/>
                    <w:szCs w:val="22"/>
                  </w:rPr>
                  <w:br/>
                </w:r>
              </w:p>
            </w:sdtContent>
          </w:sdt>
        </w:tc>
      </w:tr>
    </w:tbl>
    <w:sdt>
      <w:sdtPr>
        <w:tag w:val="goog_rdk_33"/>
        <w:id w:val="-745809942"/>
      </w:sdtPr>
      <w:sdtEndPr/>
      <w:sdtContent>
        <w:p w:rsidR="00572AEF" w:rsidRDefault="003F7C22">
          <w:pPr>
            <w:pStyle w:val="Title"/>
            <w:ind w:left="1" w:hanging="3"/>
            <w:jc w:val="left"/>
            <w:rPr>
              <w:rFonts w:ascii="Bahnschrift Light" w:eastAsia="Bahnschrift Light" w:hAnsi="Bahnschrift Light" w:cs="Bahnschrift Light"/>
              <w:sz w:val="22"/>
              <w:szCs w:val="22"/>
            </w:rPr>
          </w:pPr>
        </w:p>
      </w:sdtContent>
    </w:sdt>
    <w:sdt>
      <w:sdtPr>
        <w:tag w:val="goog_rdk_34"/>
        <w:id w:val="-1831674216"/>
      </w:sdtPr>
      <w:sdtEndPr/>
      <w:sdtContent>
        <w:p w:rsidR="00572AEF" w:rsidRDefault="003F7C22">
          <w:pPr>
            <w:pStyle w:val="Title"/>
            <w:ind w:left="1" w:hanging="3"/>
            <w:jc w:val="left"/>
            <w:rPr>
              <w:rFonts w:ascii="Bahnschrift Light" w:eastAsia="Bahnschrift Light" w:hAnsi="Bahnschrift Light" w:cs="Bahnschrift Light"/>
              <w:sz w:val="22"/>
              <w:szCs w:val="22"/>
            </w:rPr>
          </w:pPr>
        </w:p>
        <w:bookmarkStart w:id="3" w:name="_GoBack" w:displacedByCustomXml="next"/>
        <w:bookmarkEnd w:id="3" w:displacedByCustomXml="next"/>
      </w:sdtContent>
    </w:sdt>
    <w:sdt>
      <w:sdtPr>
        <w:tag w:val="goog_rdk_35"/>
        <w:id w:val="-367063178"/>
      </w:sdtPr>
      <w:sdtEndPr/>
      <w:sdtContent>
        <w:p w:rsidR="00572AEF" w:rsidRDefault="003F7C22">
          <w:pPr>
            <w:pStyle w:val="Title"/>
            <w:ind w:left="1" w:hanging="3"/>
            <w:jc w:val="left"/>
            <w:rPr>
              <w:rFonts w:ascii="Bahnschrift Light" w:eastAsia="Bahnschrift Light" w:hAnsi="Bahnschrift Light" w:cs="Bahnschrift Light"/>
              <w:sz w:val="22"/>
              <w:szCs w:val="22"/>
            </w:rPr>
          </w:pPr>
        </w:p>
      </w:sdtContent>
    </w:sdt>
    <w:sectPr w:rsidR="00572AEF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hnschrift Light"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AEF"/>
    <w:rsid w:val="003F7C22"/>
    <w:rsid w:val="0057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6D241F7"/>
  <w15:docId w15:val="{2540CA27-9233-4594-88FF-31016C938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</w:pPr>
    <w:rPr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jc w:val="center"/>
    </w:pPr>
    <w:rPr>
      <w:sz w:val="32"/>
    </w:rPr>
  </w:style>
  <w:style w:type="paragraph" w:styleId="BodyText">
    <w:name w:val="Body Text"/>
    <w:basedOn w:val="Normal"/>
    <w:rPr>
      <w:sz w:val="28"/>
    </w:rPr>
  </w:style>
  <w:style w:type="character" w:customStyle="1" w:styleId="BodyTextChar">
    <w:name w:val="Body Text Char"/>
    <w:rPr>
      <w:w w:val="100"/>
      <w:position w:val="-1"/>
      <w:sz w:val="28"/>
      <w:szCs w:val="24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1jfOejh" TargetMode="External"/><Relationship Id="rId13" Type="http://schemas.openxmlformats.org/officeDocument/2006/relationships/oleObject" Target="embeddings/oleObject1.bin"/><Relationship Id="rId18" Type="http://schemas.openxmlformats.org/officeDocument/2006/relationships/hyperlink" Target="http://bit.ly/2gepqMt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bit.ly/1OpNeGb" TargetMode="External"/><Relationship Id="rId12" Type="http://schemas.openxmlformats.org/officeDocument/2006/relationships/image" Target="media/image1.wmf"/><Relationship Id="rId17" Type="http://schemas.openxmlformats.org/officeDocument/2006/relationships/hyperlink" Target="http://bit.ly/1P3YGHv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t.ly/2IgcWh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bit.ly/1VJrSTa" TargetMode="External"/><Relationship Id="rId11" Type="http://schemas.openxmlformats.org/officeDocument/2006/relationships/hyperlink" Target="https://bit.ly/2CDhr5s" TargetMode="External"/><Relationship Id="rId5" Type="http://schemas.openxmlformats.org/officeDocument/2006/relationships/hyperlink" Target="https://bit.ly/2bmrqQx" TargetMode="External"/><Relationship Id="rId15" Type="http://schemas.openxmlformats.org/officeDocument/2006/relationships/oleObject" Target="embeddings/oleObject2.bin"/><Relationship Id="rId10" Type="http://schemas.openxmlformats.org/officeDocument/2006/relationships/hyperlink" Target="https://bit.ly/2ISY0WA" TargetMode="External"/><Relationship Id="rId19" Type="http://schemas.openxmlformats.org/officeDocument/2006/relationships/hyperlink" Target="http://bit.ly/2xqfnY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t.ly/1LbrwzM" TargetMode="Externa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RJ7xDXZ09d+6AFcWnz67zNq3Rg==">AMUW2mVQEl7qcskVhvHcoX/F+1b20ONyqMMT4ZyTCteh8kRaM3CQJ+sb1zg0lBRWur+Kd/lN37NFETA1WGdMvibcRX4+B8Q7wukzUg8Diu5ijXaX80Q+lsvGL+n1E9l3Xdbsm+5WivyssnoEtLxFGmlTU9sppq26jA==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Fayetteville High School</dc:creator>
  <cp:lastModifiedBy>Lisa Neisler</cp:lastModifiedBy>
  <cp:revision>2</cp:revision>
  <dcterms:created xsi:type="dcterms:W3CDTF">2012-01-20T15:12:00Z</dcterms:created>
  <dcterms:modified xsi:type="dcterms:W3CDTF">2019-06-04T15:50:00Z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